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2860"/>
        <w:gridCol w:w="7767"/>
      </w:tblGrid>
      <w:tr w:rsidR="00CC4E41" w:rsidRPr="00CC4E41" w14:paraId="6FB4A751" w14:textId="77777777" w:rsidTr="00BA724B">
        <w:trPr>
          <w:trHeight w:val="425"/>
        </w:trPr>
        <w:tc>
          <w:tcPr>
            <w:tcW w:w="10627" w:type="dxa"/>
            <w:gridSpan w:val="2"/>
            <w:noWrap/>
            <w:hideMark/>
          </w:tcPr>
          <w:p w14:paraId="2F83D5FA" w14:textId="66C52C9A" w:rsidR="00CC4E41" w:rsidRPr="00BA724B" w:rsidRDefault="00CC4E41" w:rsidP="00CC4E41">
            <w:pPr>
              <w:jc w:val="both"/>
              <w:rPr>
                <w:b/>
                <w:bCs/>
                <w:sz w:val="20"/>
                <w:szCs w:val="20"/>
              </w:rPr>
            </w:pPr>
            <w:r w:rsidRPr="00BA724B">
              <w:rPr>
                <w:b/>
                <w:bCs/>
                <w:sz w:val="20"/>
                <w:szCs w:val="20"/>
              </w:rPr>
              <w:t>ŞEHİTLİK MESLEKİ VE TEKNİK ANADOLU LİSEESİ TEKNİK ŞARTNAME</w:t>
            </w:r>
          </w:p>
        </w:tc>
      </w:tr>
      <w:tr w:rsidR="00CC4E41" w:rsidRPr="00CC4E41" w14:paraId="42A87FEC" w14:textId="77777777" w:rsidTr="00BA724B">
        <w:trPr>
          <w:trHeight w:val="529"/>
        </w:trPr>
        <w:tc>
          <w:tcPr>
            <w:tcW w:w="2860" w:type="dxa"/>
            <w:noWrap/>
            <w:hideMark/>
          </w:tcPr>
          <w:p w14:paraId="0083C3EB" w14:textId="77777777" w:rsidR="00CC4E41" w:rsidRPr="00BA724B" w:rsidRDefault="00CC4E41" w:rsidP="00CC4E41">
            <w:pPr>
              <w:jc w:val="both"/>
              <w:rPr>
                <w:b/>
                <w:bCs/>
                <w:sz w:val="20"/>
                <w:szCs w:val="20"/>
              </w:rPr>
            </w:pPr>
            <w:r w:rsidRPr="00BA724B">
              <w:rPr>
                <w:b/>
                <w:bCs/>
                <w:sz w:val="20"/>
                <w:szCs w:val="20"/>
              </w:rPr>
              <w:t>ÜRÜN</w:t>
            </w:r>
          </w:p>
        </w:tc>
        <w:tc>
          <w:tcPr>
            <w:tcW w:w="7767" w:type="dxa"/>
            <w:noWrap/>
            <w:hideMark/>
          </w:tcPr>
          <w:p w14:paraId="59FFBAA7" w14:textId="77777777" w:rsidR="00CC4E41" w:rsidRPr="00BA724B" w:rsidRDefault="00CC4E41" w:rsidP="00CC4E41">
            <w:pPr>
              <w:jc w:val="both"/>
              <w:rPr>
                <w:b/>
                <w:bCs/>
                <w:sz w:val="20"/>
                <w:szCs w:val="20"/>
              </w:rPr>
            </w:pPr>
            <w:r w:rsidRPr="00BA724B">
              <w:rPr>
                <w:b/>
                <w:bCs/>
                <w:sz w:val="20"/>
                <w:szCs w:val="20"/>
              </w:rPr>
              <w:t>AÇIKLAMA</w:t>
            </w:r>
          </w:p>
        </w:tc>
      </w:tr>
      <w:tr w:rsidR="00CC4E41" w:rsidRPr="00CC4E41" w14:paraId="6C8465B4" w14:textId="77777777" w:rsidTr="003B6220">
        <w:trPr>
          <w:trHeight w:val="5681"/>
        </w:trPr>
        <w:tc>
          <w:tcPr>
            <w:tcW w:w="2860" w:type="dxa"/>
            <w:hideMark/>
          </w:tcPr>
          <w:p w14:paraId="55404B36" w14:textId="77777777" w:rsidR="00CC4E41" w:rsidRPr="00BA724B" w:rsidRDefault="00CC4E41" w:rsidP="00CC4E41">
            <w:pPr>
              <w:jc w:val="both"/>
              <w:rPr>
                <w:b/>
                <w:bCs/>
                <w:sz w:val="20"/>
                <w:szCs w:val="20"/>
              </w:rPr>
            </w:pPr>
            <w:r w:rsidRPr="00BA724B">
              <w:rPr>
                <w:b/>
                <w:bCs/>
                <w:sz w:val="20"/>
                <w:szCs w:val="20"/>
              </w:rPr>
              <w:t xml:space="preserve">MÜDÜR ODASI </w:t>
            </w:r>
            <w:r w:rsidRPr="00BA724B">
              <w:rPr>
                <w:b/>
                <w:bCs/>
                <w:sz w:val="20"/>
                <w:szCs w:val="20"/>
              </w:rPr>
              <w:br/>
            </w:r>
            <w:proofErr w:type="gramStart"/>
            <w:r w:rsidRPr="00BA724B">
              <w:rPr>
                <w:b/>
                <w:bCs/>
                <w:sz w:val="20"/>
                <w:szCs w:val="20"/>
              </w:rPr>
              <w:t>MAKAM  TAKIMI</w:t>
            </w:r>
            <w:proofErr w:type="gramEnd"/>
          </w:p>
        </w:tc>
        <w:tc>
          <w:tcPr>
            <w:tcW w:w="7767" w:type="dxa"/>
            <w:hideMark/>
          </w:tcPr>
          <w:p w14:paraId="65DFFD0F" w14:textId="77777777" w:rsidR="00CC4E41" w:rsidRPr="00BA724B" w:rsidRDefault="00CC4E41" w:rsidP="00CC4E41">
            <w:pPr>
              <w:pStyle w:val="AralkYok"/>
              <w:rPr>
                <w:b/>
                <w:sz w:val="20"/>
                <w:szCs w:val="20"/>
              </w:rPr>
            </w:pPr>
            <w:proofErr w:type="gramStart"/>
            <w:r w:rsidRPr="00BA724B">
              <w:rPr>
                <w:b/>
                <w:sz w:val="20"/>
                <w:szCs w:val="20"/>
              </w:rPr>
              <w:t>MASA :</w:t>
            </w:r>
            <w:proofErr w:type="gramEnd"/>
            <w:r w:rsidRPr="00BA724B">
              <w:rPr>
                <w:b/>
                <w:sz w:val="20"/>
                <w:szCs w:val="20"/>
              </w:rPr>
              <w:t xml:space="preserve"> MASA ÖLÇÜSÜ 220X90 </w:t>
            </w:r>
            <w:proofErr w:type="gramStart"/>
            <w:r w:rsidRPr="00BA724B">
              <w:rPr>
                <w:b/>
                <w:sz w:val="20"/>
                <w:szCs w:val="20"/>
              </w:rPr>
              <w:t>CM  ÖLÇÜLERİNDE</w:t>
            </w:r>
            <w:proofErr w:type="gramEnd"/>
            <w:r w:rsidRPr="00BA724B">
              <w:rPr>
                <w:b/>
                <w:sz w:val="20"/>
                <w:szCs w:val="20"/>
              </w:rPr>
              <w:t xml:space="preserve"> OLACAK. SAĞ VE </w:t>
            </w:r>
            <w:proofErr w:type="gramStart"/>
            <w:r w:rsidRPr="00BA724B">
              <w:rPr>
                <w:b/>
                <w:sz w:val="20"/>
                <w:szCs w:val="20"/>
              </w:rPr>
              <w:t>SOL  BÖLÜMDE</w:t>
            </w:r>
            <w:proofErr w:type="gramEnd"/>
            <w:r w:rsidRPr="00BA724B">
              <w:rPr>
                <w:b/>
                <w:sz w:val="20"/>
                <w:szCs w:val="20"/>
              </w:rPr>
              <w:t xml:space="preserve"> RAYLI ÖZELLİKTE </w:t>
            </w:r>
            <w:proofErr w:type="gramStart"/>
            <w:r w:rsidRPr="00BA724B">
              <w:rPr>
                <w:b/>
                <w:sz w:val="20"/>
                <w:szCs w:val="20"/>
              </w:rPr>
              <w:t>ÇEKMECE  OLACAK</w:t>
            </w:r>
            <w:proofErr w:type="gramEnd"/>
            <w:r w:rsidRPr="00BA724B">
              <w:rPr>
                <w:b/>
                <w:sz w:val="20"/>
                <w:szCs w:val="20"/>
              </w:rPr>
              <w:t>. 18 MM SUNTELAM KAPLAMA OLACAK AYAKLAR LAZER MODEL ELEKTROSTATİK BOYALI OLACAK</w:t>
            </w:r>
            <w:r w:rsidRPr="00BA724B">
              <w:rPr>
                <w:b/>
                <w:sz w:val="20"/>
                <w:szCs w:val="20"/>
              </w:rPr>
              <w:br/>
              <w:t xml:space="preserve"> </w:t>
            </w:r>
            <w:r w:rsidRPr="00BA724B">
              <w:rPr>
                <w:b/>
                <w:sz w:val="20"/>
                <w:szCs w:val="20"/>
              </w:rPr>
              <w:br/>
            </w:r>
            <w:proofErr w:type="gramStart"/>
            <w:r w:rsidRPr="00BA724B">
              <w:rPr>
                <w:b/>
                <w:sz w:val="20"/>
                <w:szCs w:val="20"/>
              </w:rPr>
              <w:t>KONSOL :</w:t>
            </w:r>
            <w:proofErr w:type="gramEnd"/>
            <w:r w:rsidRPr="00BA724B">
              <w:rPr>
                <w:b/>
                <w:sz w:val="20"/>
                <w:szCs w:val="20"/>
              </w:rPr>
              <w:t xml:space="preserve"> KONSOL ÖLÇÜSÜ 200X38 </w:t>
            </w:r>
            <w:proofErr w:type="gramStart"/>
            <w:r w:rsidRPr="00BA724B">
              <w:rPr>
                <w:b/>
                <w:sz w:val="20"/>
                <w:szCs w:val="20"/>
              </w:rPr>
              <w:t>CM  OLACAK</w:t>
            </w:r>
            <w:proofErr w:type="gramEnd"/>
            <w:r w:rsidRPr="00BA724B">
              <w:rPr>
                <w:b/>
                <w:sz w:val="20"/>
                <w:szCs w:val="20"/>
              </w:rPr>
              <w:t xml:space="preserve"> . SAĞ ÖN VE SOL ÖN KAPAKLI ORTA BÖLÜM KAPKSIZ OLACAK  18 MM SUNTELAM KAPLAMA OLACAK AYAKLAR LAZER MODEL ELEKTROSTATİK BOYALI OLACAK</w:t>
            </w:r>
            <w:r w:rsidR="002D1E53" w:rsidRPr="00BA724B">
              <w:rPr>
                <w:b/>
                <w:sz w:val="20"/>
                <w:szCs w:val="20"/>
              </w:rPr>
              <w:t>.</w:t>
            </w:r>
            <w:r w:rsidRPr="00BA724B">
              <w:rPr>
                <w:b/>
                <w:sz w:val="20"/>
                <w:szCs w:val="20"/>
              </w:rPr>
              <w:br/>
            </w:r>
            <w:r w:rsidRPr="00BA724B">
              <w:rPr>
                <w:b/>
                <w:sz w:val="20"/>
                <w:szCs w:val="20"/>
              </w:rPr>
              <w:br/>
            </w:r>
            <w:proofErr w:type="gramStart"/>
            <w:r w:rsidRPr="00BA724B">
              <w:rPr>
                <w:b/>
                <w:sz w:val="20"/>
                <w:szCs w:val="20"/>
              </w:rPr>
              <w:t>ETAJER :</w:t>
            </w:r>
            <w:proofErr w:type="gramEnd"/>
            <w:r w:rsidRPr="00BA724B">
              <w:rPr>
                <w:b/>
                <w:sz w:val="20"/>
                <w:szCs w:val="20"/>
              </w:rPr>
              <w:t xml:space="preserve"> 80x40 ÖLÇÜLERİNDE </w:t>
            </w:r>
            <w:proofErr w:type="gramStart"/>
            <w:r w:rsidRPr="00BA724B">
              <w:rPr>
                <w:b/>
                <w:sz w:val="20"/>
                <w:szCs w:val="20"/>
              </w:rPr>
              <w:t>OLACAK .</w:t>
            </w:r>
            <w:proofErr w:type="gramEnd"/>
            <w:r w:rsidRPr="00BA724B">
              <w:rPr>
                <w:b/>
                <w:sz w:val="20"/>
                <w:szCs w:val="20"/>
              </w:rPr>
              <w:t xml:space="preserve"> 18 MM SUNTELAM KAPLAMA OLACAK AYAKLAR LAZER MODEL ELEKTROSTATİK BOYALI OLACAK</w:t>
            </w:r>
            <w:r w:rsidRPr="00BA724B">
              <w:rPr>
                <w:b/>
                <w:sz w:val="20"/>
                <w:szCs w:val="20"/>
              </w:rPr>
              <w:br/>
            </w:r>
            <w:r w:rsidRPr="00BA724B">
              <w:rPr>
                <w:b/>
                <w:sz w:val="20"/>
                <w:szCs w:val="20"/>
              </w:rPr>
              <w:br/>
              <w:t>ORTA SEHPA 80X50 ÖLÇÜLERİNDE OLACAK.18 MM SUNTELAM KAPLAMA OLACAK AYAKLAR LAZER MODEL ELEKTROSTATİK BOYALI OLACAK</w:t>
            </w:r>
            <w:r w:rsidRPr="00BA724B">
              <w:rPr>
                <w:b/>
                <w:sz w:val="20"/>
                <w:szCs w:val="20"/>
              </w:rPr>
              <w:br/>
            </w:r>
            <w:r w:rsidRPr="00BA724B">
              <w:rPr>
                <w:b/>
                <w:sz w:val="20"/>
                <w:szCs w:val="20"/>
              </w:rPr>
              <w:br/>
              <w:t>KOLTUK TAKIMI: 1 ADET 3 LÜ + 2 ADET TEKLİ OLACAK. AYAKLAR AHŞAP BOYALI OLACAK KAPİTONELİ DERİ DÖŞEME OLACAK</w:t>
            </w:r>
            <w:r w:rsidRPr="00BA724B">
              <w:rPr>
                <w:b/>
                <w:sz w:val="20"/>
                <w:szCs w:val="20"/>
              </w:rPr>
              <w:br/>
            </w:r>
            <w:r w:rsidRPr="00BA724B">
              <w:rPr>
                <w:b/>
                <w:sz w:val="20"/>
                <w:szCs w:val="20"/>
              </w:rPr>
              <w:br/>
              <w:t>MAKAM KOLTUĞU: KAPİTONELİ DERİ DÖŞEME OLACAK İSTENİLEN YERDE SABİTLEME MEKANİZMASI SERT ZEMİNE UYGUN PLASTİK TEKERLEK, KROMAJ KAPLAMALI GAZLI AMARTİSÖR OLACAKTIR.</w:t>
            </w:r>
          </w:p>
          <w:p w14:paraId="5CFC2774" w14:textId="77777777" w:rsidR="002D1E53" w:rsidRPr="00BA724B" w:rsidRDefault="002D1E53" w:rsidP="00CC4E41">
            <w:pPr>
              <w:pStyle w:val="AralkYok"/>
              <w:rPr>
                <w:b/>
                <w:sz w:val="20"/>
                <w:szCs w:val="20"/>
              </w:rPr>
            </w:pPr>
            <w:r w:rsidRPr="00BA724B">
              <w:rPr>
                <w:b/>
                <w:sz w:val="20"/>
                <w:szCs w:val="20"/>
              </w:rPr>
              <w:t xml:space="preserve"> </w:t>
            </w:r>
          </w:p>
          <w:p w14:paraId="1E924597" w14:textId="350624BF" w:rsidR="002D1E53" w:rsidRPr="00BA724B" w:rsidRDefault="002D1E53" w:rsidP="00CC4E41">
            <w:pPr>
              <w:pStyle w:val="AralkYok"/>
              <w:rPr>
                <w:b/>
                <w:sz w:val="20"/>
                <w:szCs w:val="20"/>
              </w:rPr>
            </w:pPr>
            <w:r w:rsidRPr="00BA724B">
              <w:rPr>
                <w:b/>
                <w:sz w:val="20"/>
                <w:szCs w:val="20"/>
              </w:rPr>
              <w:t>ÇİFT TEPELİ DİLSİZ UŞAK</w:t>
            </w:r>
          </w:p>
        </w:tc>
      </w:tr>
      <w:tr w:rsidR="00CC4E41" w:rsidRPr="00CC4E41" w14:paraId="757D0F24" w14:textId="77777777" w:rsidTr="00BA724B">
        <w:trPr>
          <w:trHeight w:val="900"/>
        </w:trPr>
        <w:tc>
          <w:tcPr>
            <w:tcW w:w="2860" w:type="dxa"/>
            <w:hideMark/>
          </w:tcPr>
          <w:p w14:paraId="2E3E9EE8" w14:textId="50826269" w:rsidR="00CC4E41" w:rsidRPr="00BA724B" w:rsidRDefault="00CC4E41" w:rsidP="00CC4E41">
            <w:pPr>
              <w:jc w:val="both"/>
              <w:rPr>
                <w:b/>
                <w:bCs/>
                <w:sz w:val="20"/>
                <w:szCs w:val="20"/>
              </w:rPr>
            </w:pPr>
            <w:r w:rsidRPr="00BA724B">
              <w:rPr>
                <w:b/>
                <w:bCs/>
                <w:sz w:val="20"/>
                <w:szCs w:val="20"/>
              </w:rPr>
              <w:t>EVRAK DOLABI</w:t>
            </w:r>
          </w:p>
        </w:tc>
        <w:tc>
          <w:tcPr>
            <w:tcW w:w="7767" w:type="dxa"/>
            <w:hideMark/>
          </w:tcPr>
          <w:p w14:paraId="3362EF24" w14:textId="77777777" w:rsidR="00CC4E41" w:rsidRPr="00BA724B" w:rsidRDefault="00CC4E41" w:rsidP="00CC4E41">
            <w:pPr>
              <w:pStyle w:val="AralkYok"/>
              <w:rPr>
                <w:b/>
                <w:sz w:val="20"/>
                <w:szCs w:val="20"/>
              </w:rPr>
            </w:pPr>
            <w:r w:rsidRPr="00BA724B">
              <w:rPr>
                <w:b/>
                <w:sz w:val="20"/>
                <w:szCs w:val="20"/>
              </w:rPr>
              <w:t xml:space="preserve"> ÖLÇÜSÜ 200X38 </w:t>
            </w:r>
            <w:proofErr w:type="gramStart"/>
            <w:r w:rsidRPr="00BA724B">
              <w:rPr>
                <w:b/>
                <w:sz w:val="20"/>
                <w:szCs w:val="20"/>
              </w:rPr>
              <w:t>CM  OLACAK</w:t>
            </w:r>
            <w:proofErr w:type="gramEnd"/>
            <w:r w:rsidRPr="00BA724B">
              <w:rPr>
                <w:b/>
                <w:sz w:val="20"/>
                <w:szCs w:val="20"/>
              </w:rPr>
              <w:t xml:space="preserve"> .  18 MM SUNTELAM KAPLAMA OLACAK AYAKLAR LAZER MODEL ELEKTROSTATİK BOYALI OLACAK</w:t>
            </w:r>
          </w:p>
        </w:tc>
      </w:tr>
      <w:tr w:rsidR="00CC4E41" w:rsidRPr="00CC4E41" w14:paraId="264A758F" w14:textId="77777777" w:rsidTr="00BA724B">
        <w:trPr>
          <w:trHeight w:val="1320"/>
        </w:trPr>
        <w:tc>
          <w:tcPr>
            <w:tcW w:w="2860" w:type="dxa"/>
            <w:noWrap/>
            <w:hideMark/>
          </w:tcPr>
          <w:p w14:paraId="59BADAD4" w14:textId="77777777" w:rsidR="00CC4E41" w:rsidRPr="00BA724B" w:rsidRDefault="00CC4E41" w:rsidP="00CC4E41">
            <w:pPr>
              <w:jc w:val="both"/>
              <w:rPr>
                <w:b/>
                <w:bCs/>
                <w:sz w:val="20"/>
                <w:szCs w:val="20"/>
              </w:rPr>
            </w:pPr>
            <w:r w:rsidRPr="00BA724B">
              <w:rPr>
                <w:b/>
                <w:bCs/>
                <w:sz w:val="20"/>
                <w:szCs w:val="20"/>
              </w:rPr>
              <w:t>ÖĞRETMEN DOLABI</w:t>
            </w:r>
          </w:p>
        </w:tc>
        <w:tc>
          <w:tcPr>
            <w:tcW w:w="7767" w:type="dxa"/>
            <w:hideMark/>
          </w:tcPr>
          <w:p w14:paraId="7069CF81" w14:textId="44D5A7AA" w:rsidR="00CC4E41" w:rsidRPr="00BA724B" w:rsidRDefault="00CC4E41" w:rsidP="001C4075">
            <w:pPr>
              <w:pStyle w:val="AralkYok"/>
              <w:rPr>
                <w:b/>
                <w:sz w:val="20"/>
                <w:szCs w:val="20"/>
              </w:rPr>
            </w:pPr>
            <w:r w:rsidRPr="00BA724B">
              <w:rPr>
                <w:b/>
                <w:sz w:val="20"/>
                <w:szCs w:val="20"/>
              </w:rPr>
              <w:t xml:space="preserve">HER BİR BÖLÜM </w:t>
            </w:r>
            <w:r w:rsidR="001C4075" w:rsidRPr="00BA724B">
              <w:rPr>
                <w:b/>
                <w:sz w:val="20"/>
                <w:szCs w:val="20"/>
              </w:rPr>
              <w:t>10</w:t>
            </w:r>
            <w:r w:rsidR="0018157E" w:rsidRPr="00BA724B">
              <w:rPr>
                <w:b/>
                <w:sz w:val="20"/>
                <w:szCs w:val="20"/>
              </w:rPr>
              <w:t xml:space="preserve"> </w:t>
            </w:r>
            <w:r w:rsidRPr="00BA724B">
              <w:rPr>
                <w:b/>
                <w:sz w:val="20"/>
                <w:szCs w:val="20"/>
              </w:rPr>
              <w:t>GÖZLÜ OLMALIDIR .18 MM MELAMİN KAPLAMA SUNTALAMDAN YAPILMALIDIR</w:t>
            </w:r>
            <w:r w:rsidRPr="00BA724B">
              <w:rPr>
                <w:b/>
                <w:sz w:val="20"/>
                <w:szCs w:val="20"/>
              </w:rPr>
              <w:br/>
              <w:t xml:space="preserve">KENARLAR 1 MM PVC BANTLA KAPLI OLAMALIDIR. HER BİR </w:t>
            </w:r>
            <w:r w:rsidRPr="00BA724B">
              <w:rPr>
                <w:b/>
                <w:sz w:val="20"/>
                <w:szCs w:val="20"/>
              </w:rPr>
              <w:br/>
              <w:t xml:space="preserve">BÖLÜM KİLİTLİ OLMALIDIR. 190*80*40 EBATLARINDA OLMALIDIR </w:t>
            </w:r>
          </w:p>
        </w:tc>
      </w:tr>
      <w:tr w:rsidR="00CC4E41" w:rsidRPr="00CC4E41" w14:paraId="1350C9DA" w14:textId="77777777" w:rsidTr="00BA724B">
        <w:trPr>
          <w:trHeight w:val="900"/>
        </w:trPr>
        <w:tc>
          <w:tcPr>
            <w:tcW w:w="2860" w:type="dxa"/>
            <w:noWrap/>
            <w:hideMark/>
          </w:tcPr>
          <w:p w14:paraId="118CC5CB" w14:textId="77777777" w:rsidR="00CC4E41" w:rsidRPr="00BA724B" w:rsidRDefault="00CC4E41" w:rsidP="00CC4E41">
            <w:pPr>
              <w:jc w:val="both"/>
              <w:rPr>
                <w:b/>
                <w:bCs/>
                <w:sz w:val="20"/>
                <w:szCs w:val="20"/>
              </w:rPr>
            </w:pPr>
            <w:r w:rsidRPr="00BA724B">
              <w:rPr>
                <w:b/>
                <w:bCs/>
                <w:sz w:val="20"/>
                <w:szCs w:val="20"/>
              </w:rPr>
              <w:t>ÖĞRETMEN SANDALYESİ</w:t>
            </w:r>
          </w:p>
        </w:tc>
        <w:tc>
          <w:tcPr>
            <w:tcW w:w="7767" w:type="dxa"/>
            <w:hideMark/>
          </w:tcPr>
          <w:p w14:paraId="608CC43A" w14:textId="77777777" w:rsidR="00CC4E41" w:rsidRPr="00BA724B" w:rsidRDefault="00CC4E41" w:rsidP="00CC4E41">
            <w:pPr>
              <w:pStyle w:val="AralkYok"/>
              <w:rPr>
                <w:b/>
                <w:sz w:val="20"/>
                <w:szCs w:val="20"/>
              </w:rPr>
            </w:pPr>
            <w:r w:rsidRPr="00BA724B">
              <w:rPr>
                <w:b/>
                <w:sz w:val="20"/>
                <w:szCs w:val="20"/>
              </w:rPr>
              <w:t xml:space="preserve">OTURUM VE SIRT BÖLÜMÜ SÜNGER DOLGULU VE 1. SINIF </w:t>
            </w:r>
            <w:r w:rsidRPr="00BA724B">
              <w:rPr>
                <w:b/>
                <w:sz w:val="20"/>
                <w:szCs w:val="20"/>
              </w:rPr>
              <w:br/>
              <w:t xml:space="preserve">SUNİ DERİ İLE KAPLANMALIDIR. AYAKLAR METAL VE BOYALI </w:t>
            </w:r>
            <w:r w:rsidRPr="00BA724B">
              <w:rPr>
                <w:b/>
                <w:sz w:val="20"/>
                <w:szCs w:val="20"/>
              </w:rPr>
              <w:br/>
              <w:t>OLACAKTIR.</w:t>
            </w:r>
          </w:p>
        </w:tc>
      </w:tr>
      <w:tr w:rsidR="00CC4E41" w:rsidRPr="00CC4E41" w14:paraId="5C70DF09" w14:textId="77777777" w:rsidTr="00BA724B">
        <w:trPr>
          <w:trHeight w:val="1429"/>
        </w:trPr>
        <w:tc>
          <w:tcPr>
            <w:tcW w:w="2860" w:type="dxa"/>
            <w:hideMark/>
          </w:tcPr>
          <w:p w14:paraId="63C96696" w14:textId="77777777" w:rsidR="00CC4E41" w:rsidRPr="00BA724B" w:rsidRDefault="00CC4E41" w:rsidP="00CC4E41">
            <w:pPr>
              <w:jc w:val="both"/>
              <w:rPr>
                <w:b/>
                <w:bCs/>
                <w:sz w:val="20"/>
                <w:szCs w:val="20"/>
              </w:rPr>
            </w:pPr>
            <w:r w:rsidRPr="00BA724B">
              <w:rPr>
                <w:b/>
                <w:bCs/>
                <w:sz w:val="20"/>
                <w:szCs w:val="20"/>
              </w:rPr>
              <w:t>TOPLANTI MASASI</w:t>
            </w:r>
          </w:p>
        </w:tc>
        <w:tc>
          <w:tcPr>
            <w:tcW w:w="7767" w:type="dxa"/>
            <w:hideMark/>
          </w:tcPr>
          <w:p w14:paraId="40717A62" w14:textId="77777777" w:rsidR="00CC4E41" w:rsidRPr="00BA724B" w:rsidRDefault="00CC4E41" w:rsidP="00CC4E41">
            <w:pPr>
              <w:pStyle w:val="AralkYok"/>
              <w:rPr>
                <w:b/>
                <w:sz w:val="20"/>
                <w:szCs w:val="20"/>
              </w:rPr>
            </w:pPr>
            <w:r w:rsidRPr="00BA724B">
              <w:rPr>
                <w:b/>
                <w:sz w:val="20"/>
                <w:szCs w:val="20"/>
              </w:rPr>
              <w:t>MASANIN ÖLÇÜLERİ 240X100 CM OLACAK. MASANIN KAPLAMASI SUNTELAM MELAMİN KAPLAMA OLACAK. ÜST TABLA 36 MM OLACAK KENARLAR 2 MM PVS KAPLAMA OLACAK. AYAKLARDA MASANIN KENDİ KAPLAMA RENGİNDEN OLACAK.</w:t>
            </w:r>
          </w:p>
        </w:tc>
      </w:tr>
      <w:tr w:rsidR="00CC4E41" w:rsidRPr="00CC4E41" w14:paraId="1843D69E" w14:textId="77777777" w:rsidTr="00BA724B">
        <w:trPr>
          <w:trHeight w:val="1009"/>
        </w:trPr>
        <w:tc>
          <w:tcPr>
            <w:tcW w:w="2860" w:type="dxa"/>
            <w:noWrap/>
            <w:hideMark/>
          </w:tcPr>
          <w:p w14:paraId="71294983" w14:textId="2204C36B" w:rsidR="00CC4E41" w:rsidRPr="00BA724B" w:rsidRDefault="002D1E53" w:rsidP="00CC4E41">
            <w:pPr>
              <w:jc w:val="both"/>
              <w:rPr>
                <w:b/>
                <w:bCs/>
                <w:sz w:val="20"/>
                <w:szCs w:val="20"/>
              </w:rPr>
            </w:pPr>
            <w:r w:rsidRPr="00BA724B">
              <w:rPr>
                <w:b/>
                <w:bCs/>
                <w:sz w:val="20"/>
                <w:szCs w:val="20"/>
              </w:rPr>
              <w:t>ÖRETMENLER ODASI OTURMA GRUBU</w:t>
            </w:r>
          </w:p>
        </w:tc>
        <w:tc>
          <w:tcPr>
            <w:tcW w:w="7767" w:type="dxa"/>
            <w:hideMark/>
          </w:tcPr>
          <w:p w14:paraId="57F62059" w14:textId="73316072" w:rsidR="00CC4E41" w:rsidRPr="00BA724B" w:rsidRDefault="002D1E53" w:rsidP="00CC4E41">
            <w:pPr>
              <w:pStyle w:val="AralkYok"/>
              <w:rPr>
                <w:b/>
                <w:sz w:val="20"/>
                <w:szCs w:val="20"/>
              </w:rPr>
            </w:pPr>
            <w:r w:rsidRPr="00BA724B">
              <w:rPr>
                <w:b/>
                <w:sz w:val="20"/>
                <w:szCs w:val="20"/>
              </w:rPr>
              <w:t>1 ADET 2 Lİ + 2 ADET 1</w:t>
            </w:r>
            <w:r w:rsidR="00CC4E41" w:rsidRPr="00BA724B">
              <w:rPr>
                <w:b/>
                <w:sz w:val="20"/>
                <w:szCs w:val="20"/>
              </w:rPr>
              <w:t xml:space="preserve"> Lİ </w:t>
            </w:r>
            <w:proofErr w:type="gramStart"/>
            <w:r w:rsidR="00CC4E41" w:rsidRPr="00BA724B">
              <w:rPr>
                <w:b/>
                <w:sz w:val="20"/>
                <w:szCs w:val="20"/>
              </w:rPr>
              <w:t>OLACAK .</w:t>
            </w:r>
            <w:proofErr w:type="gramEnd"/>
            <w:r w:rsidR="00CC4E41" w:rsidRPr="00BA724B">
              <w:rPr>
                <w:b/>
                <w:sz w:val="20"/>
                <w:szCs w:val="20"/>
              </w:rPr>
              <w:t xml:space="preserve"> AYAKLAR METAL OLACAK ELEKTROSTATİK BOYA OLACAK. </w:t>
            </w:r>
          </w:p>
        </w:tc>
      </w:tr>
      <w:tr w:rsidR="002D1E53" w:rsidRPr="00CC4E41" w14:paraId="0D216634" w14:textId="77777777" w:rsidTr="00BA724B">
        <w:trPr>
          <w:trHeight w:val="1009"/>
        </w:trPr>
        <w:tc>
          <w:tcPr>
            <w:tcW w:w="2860" w:type="dxa"/>
            <w:noWrap/>
          </w:tcPr>
          <w:p w14:paraId="276DCD64" w14:textId="555A9415" w:rsidR="002D1E53" w:rsidRPr="00BA724B" w:rsidRDefault="002D1E53" w:rsidP="00CC4E41">
            <w:pPr>
              <w:jc w:val="both"/>
              <w:rPr>
                <w:b/>
                <w:bCs/>
                <w:sz w:val="20"/>
                <w:szCs w:val="20"/>
              </w:rPr>
            </w:pPr>
            <w:r w:rsidRPr="00BA724B">
              <w:rPr>
                <w:b/>
                <w:bCs/>
                <w:sz w:val="20"/>
                <w:szCs w:val="20"/>
              </w:rPr>
              <w:t>ÖĞRENCİ SIRA MASA TAKIMI</w:t>
            </w:r>
          </w:p>
        </w:tc>
        <w:tc>
          <w:tcPr>
            <w:tcW w:w="7767" w:type="dxa"/>
          </w:tcPr>
          <w:p w14:paraId="02DF0A41" w14:textId="5E4129C0" w:rsidR="002D1E53" w:rsidRPr="00BA724B" w:rsidRDefault="002D1E53" w:rsidP="002D1E53">
            <w:pPr>
              <w:pStyle w:val="AralkYok"/>
              <w:rPr>
                <w:b/>
                <w:sz w:val="20"/>
                <w:szCs w:val="20"/>
              </w:rPr>
            </w:pPr>
            <w:r w:rsidRPr="00BA724B">
              <w:rPr>
                <w:b/>
                <w:sz w:val="20"/>
                <w:szCs w:val="20"/>
              </w:rPr>
              <w:t xml:space="preserve">SIRA TABLA ÖLÇÜSÜ 45*110 CM,25 MM KALINLIĞINDA LAMİNAT </w:t>
            </w:r>
            <w:proofErr w:type="gramStart"/>
            <w:r w:rsidRPr="00BA724B">
              <w:rPr>
                <w:b/>
                <w:sz w:val="20"/>
                <w:szCs w:val="20"/>
              </w:rPr>
              <w:t>KALEMLİKLİ,MASİF</w:t>
            </w:r>
            <w:proofErr w:type="gramEnd"/>
            <w:r w:rsidRPr="00BA724B">
              <w:rPr>
                <w:b/>
                <w:sz w:val="20"/>
                <w:szCs w:val="20"/>
              </w:rPr>
              <w:t xml:space="preserve"> KENARLI</w:t>
            </w:r>
          </w:p>
          <w:p w14:paraId="419911F7" w14:textId="5C0DB239" w:rsidR="002D1E53" w:rsidRPr="00BA724B" w:rsidRDefault="002D1E53" w:rsidP="002D1E53">
            <w:pPr>
              <w:pStyle w:val="AralkYok"/>
              <w:rPr>
                <w:b/>
                <w:sz w:val="20"/>
                <w:szCs w:val="20"/>
              </w:rPr>
            </w:pPr>
            <w:r w:rsidRPr="00BA724B">
              <w:rPr>
                <w:b/>
                <w:sz w:val="20"/>
                <w:szCs w:val="20"/>
              </w:rPr>
              <w:t>&gt;SIRA ALTINDA TRANSMİSYONDAN DEFTER KOYMA YERİ</w:t>
            </w:r>
          </w:p>
          <w:p w14:paraId="28530CF9" w14:textId="509EFA62" w:rsidR="002D1E53" w:rsidRPr="00BA724B" w:rsidRDefault="002D1E53" w:rsidP="002D1E53">
            <w:pPr>
              <w:pStyle w:val="AralkYok"/>
              <w:rPr>
                <w:b/>
                <w:sz w:val="20"/>
                <w:szCs w:val="20"/>
              </w:rPr>
            </w:pPr>
            <w:r w:rsidRPr="00BA724B">
              <w:rPr>
                <w:b/>
                <w:sz w:val="20"/>
                <w:szCs w:val="20"/>
              </w:rPr>
              <w:t xml:space="preserve">&gt;SIRA YANAKLARI 25*55*2 MM ELİPS BORU </w:t>
            </w:r>
            <w:proofErr w:type="gramStart"/>
            <w:r w:rsidRPr="00BA724B">
              <w:rPr>
                <w:b/>
                <w:sz w:val="20"/>
                <w:szCs w:val="20"/>
              </w:rPr>
              <w:t>OLUP,SIRA</w:t>
            </w:r>
            <w:proofErr w:type="gramEnd"/>
            <w:r w:rsidRPr="00BA724B">
              <w:rPr>
                <w:b/>
                <w:sz w:val="20"/>
                <w:szCs w:val="20"/>
              </w:rPr>
              <w:t xml:space="preserve"> YANAKLARINI BİRBİRİNE BAĞLAYAN 2 ADET 16*40 PROFİL OLMALIDIR</w:t>
            </w:r>
          </w:p>
          <w:p w14:paraId="3A6D45F4" w14:textId="77777777" w:rsidR="002D1E53" w:rsidRPr="00BA724B" w:rsidRDefault="002D1E53" w:rsidP="00CC4E41">
            <w:pPr>
              <w:pStyle w:val="AralkYok"/>
              <w:rPr>
                <w:b/>
                <w:sz w:val="20"/>
                <w:szCs w:val="20"/>
              </w:rPr>
            </w:pPr>
          </w:p>
        </w:tc>
      </w:tr>
    </w:tbl>
    <w:p w14:paraId="7A202FF1" w14:textId="77777777" w:rsidR="00CC4E41" w:rsidRDefault="00CC4E41" w:rsidP="00991375"/>
    <w:p w14:paraId="5AA89615" w14:textId="77777777" w:rsidR="00CC4E41" w:rsidRDefault="00CC4E41" w:rsidP="00991375"/>
    <w:p w14:paraId="10928736" w14:textId="77777777" w:rsidR="00CC4E41" w:rsidRDefault="00CC4E41" w:rsidP="00991375"/>
    <w:p w14:paraId="3D649D85" w14:textId="77777777" w:rsidR="003B6220" w:rsidRDefault="003B6220" w:rsidP="00991375"/>
    <w:p w14:paraId="57FBC2C5" w14:textId="77777777" w:rsidR="003B6220" w:rsidRDefault="003B6220" w:rsidP="00991375"/>
    <w:p w14:paraId="6059E574" w14:textId="77777777" w:rsidR="00CC4E41" w:rsidRDefault="00CC4E41" w:rsidP="00991375"/>
    <w:p w14:paraId="231579BB" w14:textId="77777777" w:rsidR="00CC4E41" w:rsidRDefault="00CC4E41" w:rsidP="00991375"/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8419"/>
      </w:tblGrid>
      <w:tr w:rsidR="00991375" w:rsidRPr="00536C26" w14:paraId="2C3DBE34" w14:textId="77777777" w:rsidTr="00991375">
        <w:trPr>
          <w:trHeight w:val="307"/>
          <w:jc w:val="center"/>
        </w:trPr>
        <w:tc>
          <w:tcPr>
            <w:tcW w:w="10005" w:type="dxa"/>
            <w:gridSpan w:val="2"/>
          </w:tcPr>
          <w:p w14:paraId="15384F0F" w14:textId="77777777" w:rsidR="00991375" w:rsidRPr="00536C26" w:rsidRDefault="00991375" w:rsidP="007110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TEKLİF VERİLEBİLECEK ADRES:</w:t>
            </w:r>
          </w:p>
        </w:tc>
      </w:tr>
      <w:tr w:rsidR="00991375" w:rsidRPr="00536C26" w14:paraId="67EF22EC" w14:textId="77777777" w:rsidTr="00991375">
        <w:trPr>
          <w:trHeight w:val="307"/>
          <w:jc w:val="center"/>
        </w:trPr>
        <w:tc>
          <w:tcPr>
            <w:tcW w:w="1586" w:type="dxa"/>
          </w:tcPr>
          <w:p w14:paraId="57B69CDE" w14:textId="77777777" w:rsidR="00991375" w:rsidRPr="00536C26" w:rsidRDefault="00991375" w:rsidP="007110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36C26">
              <w:t>Adres</w:t>
            </w:r>
          </w:p>
        </w:tc>
        <w:tc>
          <w:tcPr>
            <w:tcW w:w="8419" w:type="dxa"/>
          </w:tcPr>
          <w:p w14:paraId="13ACD189" w14:textId="013A7EED" w:rsidR="00991375" w:rsidRPr="00536C26" w:rsidRDefault="00997C35" w:rsidP="00997C3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7C35">
              <w:t xml:space="preserve">ŞEHİTLİK MAH. YARADANAKUL CAD. ŞEHİTLİK KADIN VE COCUK SİTESİ EĞİTİM MERKEZİ </w:t>
            </w:r>
            <w:proofErr w:type="gramStart"/>
            <w:r w:rsidRPr="00997C35">
              <w:t>BLOK  NO</w:t>
            </w:r>
            <w:proofErr w:type="gramEnd"/>
            <w:r w:rsidRPr="00997C35">
              <w:t xml:space="preserve">: </w:t>
            </w:r>
            <w:r>
              <w:t>60</w:t>
            </w:r>
            <w:r w:rsidRPr="00997C35">
              <w:t xml:space="preserve"> İÇ KAPI NO: 1 YENİŞEHİR / DİYARBAKIR</w:t>
            </w:r>
          </w:p>
        </w:tc>
      </w:tr>
    </w:tbl>
    <w:p w14:paraId="5C1BB3BD" w14:textId="77777777" w:rsidR="00991375" w:rsidRDefault="00991375" w:rsidP="00991375"/>
    <w:p w14:paraId="32329C72" w14:textId="77777777" w:rsidR="00CC4E41" w:rsidRDefault="00CC4E41" w:rsidP="00991375"/>
    <w:p w14:paraId="2DCB4B1A" w14:textId="77777777" w:rsidR="00991375" w:rsidRPr="00CC4E41" w:rsidRDefault="00991375" w:rsidP="00991375">
      <w:pPr>
        <w:pStyle w:val="ListeParagraf"/>
        <w:ind w:left="0"/>
        <w:rPr>
          <w:b/>
          <w:szCs w:val="24"/>
        </w:rPr>
      </w:pPr>
      <w:r w:rsidRPr="00CC4E41">
        <w:rPr>
          <w:b/>
          <w:szCs w:val="24"/>
        </w:rPr>
        <w:t xml:space="preserve">NOT:    </w:t>
      </w:r>
    </w:p>
    <w:p w14:paraId="6B0CFE6F" w14:textId="0D4CF89B" w:rsidR="00991375" w:rsidRPr="00CC4E41" w:rsidRDefault="004358AC" w:rsidP="00991375">
      <w:pPr>
        <w:pStyle w:val="ListeParagraf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Elektronik </w:t>
      </w:r>
      <w:proofErr w:type="gramStart"/>
      <w:r>
        <w:rPr>
          <w:szCs w:val="24"/>
        </w:rPr>
        <w:t>teklif  kullanılacaktır</w:t>
      </w:r>
      <w:proofErr w:type="gramEnd"/>
      <w:r>
        <w:rPr>
          <w:szCs w:val="24"/>
        </w:rPr>
        <w:t>.</w:t>
      </w:r>
    </w:p>
    <w:p w14:paraId="6C89C7EE" w14:textId="3919D1D0" w:rsidR="00991375" w:rsidRPr="00CC4E41" w:rsidRDefault="00991375" w:rsidP="00991375">
      <w:pPr>
        <w:pStyle w:val="ListeParagraf"/>
        <w:numPr>
          <w:ilvl w:val="0"/>
          <w:numId w:val="1"/>
        </w:numPr>
        <w:jc w:val="both"/>
        <w:rPr>
          <w:szCs w:val="24"/>
        </w:rPr>
      </w:pPr>
      <w:r w:rsidRPr="00CC4E41">
        <w:rPr>
          <w:szCs w:val="24"/>
        </w:rPr>
        <w:t>Ödeme esnasında % 0,948 oranında KDV hariç tutar üzerinden Damga Vergisi kesilecektir.</w:t>
      </w:r>
    </w:p>
    <w:p w14:paraId="0FC38694" w14:textId="1732159C" w:rsidR="00991375" w:rsidRPr="00CC4E41" w:rsidRDefault="00BA724B" w:rsidP="00991375">
      <w:pPr>
        <w:pStyle w:val="ListeParagraf"/>
        <w:numPr>
          <w:ilvl w:val="0"/>
          <w:numId w:val="1"/>
        </w:numPr>
        <w:jc w:val="both"/>
        <w:rPr>
          <w:szCs w:val="24"/>
        </w:rPr>
      </w:pPr>
      <w:r>
        <w:rPr>
          <w:color w:val="000000"/>
          <w:szCs w:val="24"/>
        </w:rPr>
        <w:t xml:space="preserve">Teklif edilen </w:t>
      </w:r>
      <w:proofErr w:type="gramStart"/>
      <w:r>
        <w:rPr>
          <w:color w:val="000000"/>
          <w:szCs w:val="24"/>
        </w:rPr>
        <w:t xml:space="preserve">malzemelerde </w:t>
      </w:r>
      <w:r w:rsidR="009B5C12" w:rsidRPr="00CC4E41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renk</w:t>
      </w:r>
      <w:proofErr w:type="gramEnd"/>
      <w:r>
        <w:rPr>
          <w:color w:val="000000"/>
          <w:szCs w:val="24"/>
        </w:rPr>
        <w:t>,</w:t>
      </w:r>
      <w:r w:rsidR="004358AC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desen,</w:t>
      </w:r>
      <w:r w:rsidR="004358AC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model idare tarafından </w:t>
      </w:r>
      <w:proofErr w:type="gramStart"/>
      <w:r>
        <w:rPr>
          <w:color w:val="000000"/>
          <w:szCs w:val="24"/>
        </w:rPr>
        <w:t>belirlenecek ;</w:t>
      </w:r>
      <w:proofErr w:type="gramEnd"/>
      <w:r w:rsidR="009B5C12" w:rsidRPr="00CC4E41">
        <w:rPr>
          <w:color w:val="000000"/>
          <w:szCs w:val="24"/>
        </w:rPr>
        <w:t xml:space="preserve"> katalog var ise teklif mektupları içerisinde getirilmesi gerekmektedir.</w:t>
      </w:r>
    </w:p>
    <w:p w14:paraId="1323D5FB" w14:textId="19CA2727" w:rsidR="00991375" w:rsidRPr="00CC4E41" w:rsidRDefault="00725D30" w:rsidP="00991375">
      <w:pPr>
        <w:pStyle w:val="ListeParagraf"/>
        <w:numPr>
          <w:ilvl w:val="0"/>
          <w:numId w:val="1"/>
        </w:numPr>
        <w:jc w:val="both"/>
        <w:rPr>
          <w:szCs w:val="24"/>
        </w:rPr>
      </w:pPr>
      <w:r w:rsidRPr="00CC4E41">
        <w:rPr>
          <w:szCs w:val="24"/>
        </w:rPr>
        <w:t xml:space="preserve">Posta, E-mail ve </w:t>
      </w:r>
      <w:proofErr w:type="spellStart"/>
      <w:r w:rsidRPr="00CC4E41">
        <w:rPr>
          <w:szCs w:val="24"/>
        </w:rPr>
        <w:t>Fax</w:t>
      </w:r>
      <w:proofErr w:type="spellEnd"/>
      <w:r w:rsidRPr="00CC4E41">
        <w:rPr>
          <w:szCs w:val="24"/>
        </w:rPr>
        <w:t xml:space="preserve"> yoluyla gönderilecek olan teklifler değerlendirmeye alınmayacaktır.</w:t>
      </w:r>
    </w:p>
    <w:p w14:paraId="60D4CA29" w14:textId="72A77550" w:rsidR="00991375" w:rsidRPr="00CC4E41" w:rsidRDefault="00991375" w:rsidP="00991375">
      <w:pPr>
        <w:pStyle w:val="ListeParagraf"/>
        <w:numPr>
          <w:ilvl w:val="0"/>
          <w:numId w:val="1"/>
        </w:numPr>
        <w:jc w:val="both"/>
        <w:rPr>
          <w:szCs w:val="24"/>
        </w:rPr>
      </w:pPr>
      <w:r w:rsidRPr="00CC4E41">
        <w:rPr>
          <w:szCs w:val="24"/>
        </w:rPr>
        <w:t>Muayene sonrası teknik şartnameye uygun olmayan ve muayene kabulü yapılmayan mal/hizmetler kabul edilmeyecektir.</w:t>
      </w:r>
    </w:p>
    <w:p w14:paraId="5E5C67C6" w14:textId="3DBDD6D0" w:rsidR="00991375" w:rsidRPr="00CC4E41" w:rsidRDefault="00991375" w:rsidP="00991375">
      <w:pPr>
        <w:pStyle w:val="ListeParagraf"/>
        <w:numPr>
          <w:ilvl w:val="0"/>
          <w:numId w:val="1"/>
        </w:numPr>
        <w:jc w:val="both"/>
        <w:rPr>
          <w:szCs w:val="24"/>
        </w:rPr>
      </w:pPr>
      <w:r w:rsidRPr="00CC4E41">
        <w:rPr>
          <w:szCs w:val="24"/>
        </w:rPr>
        <w:t>Teklif veren firmalar vermiş olduğu teklif ile birlikte teknik şartnameyi kabul ve taahhüt etmiş sayılır.</w:t>
      </w:r>
    </w:p>
    <w:p w14:paraId="1A0611D1" w14:textId="73FEE245" w:rsidR="00991375" w:rsidRPr="00CC4E41" w:rsidRDefault="00991375" w:rsidP="00991375">
      <w:pPr>
        <w:pStyle w:val="ListeParagraf"/>
        <w:numPr>
          <w:ilvl w:val="0"/>
          <w:numId w:val="1"/>
        </w:numPr>
        <w:jc w:val="both"/>
        <w:rPr>
          <w:szCs w:val="24"/>
        </w:rPr>
      </w:pPr>
      <w:r w:rsidRPr="00CC4E41">
        <w:rPr>
          <w:color w:val="000000"/>
          <w:szCs w:val="24"/>
        </w:rPr>
        <w:t xml:space="preserve">Muayene komisyonu değerlendirdikten sonra </w:t>
      </w:r>
      <w:r w:rsidR="00725D30" w:rsidRPr="00CC4E41">
        <w:rPr>
          <w:color w:val="000000"/>
          <w:szCs w:val="24"/>
        </w:rPr>
        <w:t>hizmet</w:t>
      </w:r>
      <w:r w:rsidR="003B6220">
        <w:rPr>
          <w:color w:val="000000"/>
          <w:szCs w:val="24"/>
        </w:rPr>
        <w:t xml:space="preserve"> alınacak ve ödeme 30</w:t>
      </w:r>
      <w:r w:rsidRPr="00CC4E41">
        <w:rPr>
          <w:color w:val="000000"/>
          <w:szCs w:val="24"/>
        </w:rPr>
        <w:t xml:space="preserve"> gün içerisinde yapılacaktır</w:t>
      </w:r>
    </w:p>
    <w:p w14:paraId="75E62E34" w14:textId="79903205" w:rsidR="00991375" w:rsidRPr="00CC4E41" w:rsidRDefault="00991375" w:rsidP="00991375">
      <w:pPr>
        <w:pStyle w:val="ListeParagraf"/>
        <w:numPr>
          <w:ilvl w:val="0"/>
          <w:numId w:val="1"/>
        </w:numPr>
        <w:jc w:val="both"/>
        <w:rPr>
          <w:szCs w:val="24"/>
        </w:rPr>
      </w:pPr>
      <w:r w:rsidRPr="00CC4E41">
        <w:rPr>
          <w:szCs w:val="24"/>
        </w:rPr>
        <w:t>Teklifler Türk Lirası üzerinden ve KDV hariç verilecektir.</w:t>
      </w:r>
    </w:p>
    <w:p w14:paraId="168A2240" w14:textId="6968E6E0" w:rsidR="00562797" w:rsidRPr="00CC4E41" w:rsidRDefault="009B5C12" w:rsidP="00725D30">
      <w:pPr>
        <w:pStyle w:val="ListeParagraf"/>
        <w:numPr>
          <w:ilvl w:val="0"/>
          <w:numId w:val="1"/>
        </w:numPr>
        <w:jc w:val="both"/>
        <w:rPr>
          <w:szCs w:val="24"/>
        </w:rPr>
      </w:pPr>
      <w:r w:rsidRPr="00CC4E41">
        <w:rPr>
          <w:szCs w:val="24"/>
        </w:rPr>
        <w:t xml:space="preserve">Teklif edilen </w:t>
      </w:r>
      <w:r w:rsidR="00562797" w:rsidRPr="00CC4E41">
        <w:rPr>
          <w:szCs w:val="24"/>
        </w:rPr>
        <w:t>ürünlerin marka ve modelleri teklif mektubunda ayrıntılı olarak belirtilecektir.</w:t>
      </w:r>
    </w:p>
    <w:p w14:paraId="40C2FA02" w14:textId="2FAD7153" w:rsidR="00725D30" w:rsidRPr="00CC4E41" w:rsidRDefault="00562797" w:rsidP="00725D30">
      <w:pPr>
        <w:pStyle w:val="ListeParagraf"/>
        <w:numPr>
          <w:ilvl w:val="0"/>
          <w:numId w:val="1"/>
        </w:numPr>
        <w:jc w:val="both"/>
        <w:rPr>
          <w:szCs w:val="24"/>
        </w:rPr>
      </w:pPr>
      <w:r w:rsidRPr="00CC4E41">
        <w:rPr>
          <w:szCs w:val="24"/>
        </w:rPr>
        <w:t xml:space="preserve">Montaj Dahil çıkılmış </w:t>
      </w:r>
      <w:r w:rsidR="00BA724B">
        <w:rPr>
          <w:szCs w:val="24"/>
        </w:rPr>
        <w:t xml:space="preserve">olan mal alımlarında ürün </w:t>
      </w:r>
      <w:r w:rsidRPr="00CC4E41">
        <w:rPr>
          <w:szCs w:val="24"/>
        </w:rPr>
        <w:t xml:space="preserve">  teslim edilip muayene ve kabul işlemleri tamamlandıktan sonra işçiliği gerçekleştirilecektir</w:t>
      </w:r>
      <w:r w:rsidR="00725D30" w:rsidRPr="00CC4E41">
        <w:rPr>
          <w:szCs w:val="24"/>
        </w:rPr>
        <w:t xml:space="preserve">. </w:t>
      </w:r>
    </w:p>
    <w:p w14:paraId="5D48D39D" w14:textId="5F9D8AF6" w:rsidR="000812CE" w:rsidRPr="00CC4E41" w:rsidRDefault="00991375" w:rsidP="00991375">
      <w:pPr>
        <w:pStyle w:val="ListeParagraf"/>
        <w:numPr>
          <w:ilvl w:val="0"/>
          <w:numId w:val="1"/>
        </w:numPr>
        <w:jc w:val="both"/>
        <w:rPr>
          <w:szCs w:val="24"/>
        </w:rPr>
      </w:pPr>
      <w:r w:rsidRPr="00CC4E41">
        <w:rPr>
          <w:szCs w:val="24"/>
        </w:rPr>
        <w:t>TEKLİFLERİNİZİ EN GEÇ</w:t>
      </w:r>
      <w:r w:rsidR="00C05BB1" w:rsidRPr="00CC4E41">
        <w:rPr>
          <w:szCs w:val="24"/>
        </w:rPr>
        <w:t xml:space="preserve"> 1</w:t>
      </w:r>
      <w:r w:rsidR="0087629C">
        <w:rPr>
          <w:szCs w:val="24"/>
        </w:rPr>
        <w:t>7</w:t>
      </w:r>
      <w:r w:rsidRPr="00CC4E41">
        <w:rPr>
          <w:szCs w:val="24"/>
        </w:rPr>
        <w:t>.</w:t>
      </w:r>
      <w:r w:rsidR="00725D30" w:rsidRPr="00CC4E41">
        <w:rPr>
          <w:szCs w:val="24"/>
        </w:rPr>
        <w:t>0</w:t>
      </w:r>
      <w:r w:rsidR="00CC4E41" w:rsidRPr="00CC4E41">
        <w:rPr>
          <w:szCs w:val="24"/>
        </w:rPr>
        <w:t>9</w:t>
      </w:r>
      <w:r w:rsidRPr="00CC4E41">
        <w:rPr>
          <w:szCs w:val="24"/>
        </w:rPr>
        <w:t>.202</w:t>
      </w:r>
      <w:r w:rsidR="00725D30" w:rsidRPr="00CC4E41">
        <w:rPr>
          <w:szCs w:val="24"/>
        </w:rPr>
        <w:t>5</w:t>
      </w:r>
      <w:r w:rsidRPr="00CC4E41">
        <w:rPr>
          <w:szCs w:val="24"/>
        </w:rPr>
        <w:t xml:space="preserve"> SAAT </w:t>
      </w:r>
      <w:r w:rsidR="00066002">
        <w:rPr>
          <w:szCs w:val="24"/>
        </w:rPr>
        <w:t>12</w:t>
      </w:r>
      <w:r w:rsidR="00C05BB1" w:rsidRPr="00CC4E41">
        <w:rPr>
          <w:szCs w:val="24"/>
        </w:rPr>
        <w:t>:00</w:t>
      </w:r>
      <w:r w:rsidR="004358AC">
        <w:rPr>
          <w:szCs w:val="24"/>
        </w:rPr>
        <w:t>‘A KADAR ELEKTRONİK TEKLİF</w:t>
      </w:r>
      <w:r w:rsidRPr="00CC4E41">
        <w:rPr>
          <w:szCs w:val="24"/>
        </w:rPr>
        <w:t xml:space="preserve"> VERMENİZ GEREKMEKTEDİR. AKSİ TAKDİRDE VERİLEN TEKLİFLER İŞLEME ALINMAYACAKTIR.</w:t>
      </w:r>
    </w:p>
    <w:p w14:paraId="4D6EA47A" w14:textId="23CE75DB" w:rsidR="00C313F6" w:rsidRPr="004358AC" w:rsidRDefault="00C313F6" w:rsidP="004358AC">
      <w:pPr>
        <w:spacing w:before="120" w:after="120"/>
        <w:jc w:val="both"/>
      </w:pPr>
    </w:p>
    <w:p w14:paraId="23DF1DE1" w14:textId="77777777" w:rsidR="000812CE" w:rsidRPr="00CC4E41" w:rsidRDefault="000812CE" w:rsidP="0099137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/>
          <w:color w:val="000000"/>
        </w:rPr>
      </w:pPr>
    </w:p>
    <w:p w14:paraId="157B8125" w14:textId="77777777" w:rsidR="00CC4E41" w:rsidRPr="00991375" w:rsidRDefault="00CC4E41" w:rsidP="0099137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/>
          <w:color w:val="000000"/>
          <w:sz w:val="22"/>
          <w:szCs w:val="22"/>
        </w:rPr>
      </w:pPr>
    </w:p>
    <w:p w14:paraId="418A1688" w14:textId="2E9F0C32" w:rsidR="007313CB" w:rsidRDefault="006B0B3B" w:rsidP="00991375">
      <w:pPr>
        <w:jc w:val="both"/>
      </w:pPr>
      <w:r>
        <w:t xml:space="preserve">                                                                                                     </w:t>
      </w:r>
      <w:r w:rsidR="00991375">
        <w:tab/>
      </w:r>
      <w:r w:rsidR="00991375">
        <w:tab/>
      </w:r>
      <w:r w:rsidR="00BA724B">
        <w:t xml:space="preserve">           </w:t>
      </w:r>
      <w:r w:rsidR="00725D30">
        <w:t xml:space="preserve">   </w:t>
      </w:r>
      <w:r w:rsidR="007163E0">
        <w:t xml:space="preserve">  </w:t>
      </w:r>
      <w:proofErr w:type="spellStart"/>
      <w:r w:rsidR="00725D30">
        <w:t>Mucahit</w:t>
      </w:r>
      <w:proofErr w:type="spellEnd"/>
      <w:r w:rsidR="00725D30">
        <w:t xml:space="preserve"> SANIR</w:t>
      </w:r>
    </w:p>
    <w:p w14:paraId="698F386B" w14:textId="26A3ACF6" w:rsidR="006B0B3B" w:rsidRDefault="006B0B3B" w:rsidP="006B0B3B">
      <w:pPr>
        <w:jc w:val="center"/>
      </w:pPr>
      <w:r>
        <w:t xml:space="preserve">                                                                                         </w:t>
      </w:r>
      <w:r w:rsidR="00BA724B">
        <w:t xml:space="preserve">                      </w:t>
      </w:r>
      <w:r>
        <w:t xml:space="preserve">         </w:t>
      </w:r>
      <w:r w:rsidR="00725D30">
        <w:t>Okul</w:t>
      </w:r>
      <w:r>
        <w:t xml:space="preserve"> Müdürü</w:t>
      </w:r>
    </w:p>
    <w:sectPr w:rsidR="006B0B3B" w:rsidSect="00CC4E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0190E"/>
    <w:multiLevelType w:val="hybridMultilevel"/>
    <w:tmpl w:val="0F20BE92"/>
    <w:lvl w:ilvl="0" w:tplc="5B24F5C4">
      <w:start w:val="1"/>
      <w:numFmt w:val="decimal"/>
      <w:lvlText w:val="%1-"/>
      <w:lvlJc w:val="left"/>
      <w:pPr>
        <w:ind w:left="735" w:hanging="37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5124E"/>
    <w:multiLevelType w:val="hybridMultilevel"/>
    <w:tmpl w:val="DB1A07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923445">
    <w:abstractNumId w:val="1"/>
  </w:num>
  <w:num w:numId="2" w16cid:durableId="1106580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2CE"/>
    <w:rsid w:val="000155FD"/>
    <w:rsid w:val="00066002"/>
    <w:rsid w:val="000812CE"/>
    <w:rsid w:val="000C3346"/>
    <w:rsid w:val="0013176D"/>
    <w:rsid w:val="001377F8"/>
    <w:rsid w:val="0018157E"/>
    <w:rsid w:val="001C4075"/>
    <w:rsid w:val="001D19D5"/>
    <w:rsid w:val="00293998"/>
    <w:rsid w:val="002D1E53"/>
    <w:rsid w:val="002F33FA"/>
    <w:rsid w:val="003B6220"/>
    <w:rsid w:val="003C2722"/>
    <w:rsid w:val="003D29D7"/>
    <w:rsid w:val="004358AC"/>
    <w:rsid w:val="004B5956"/>
    <w:rsid w:val="004F1474"/>
    <w:rsid w:val="004F7F69"/>
    <w:rsid w:val="00504067"/>
    <w:rsid w:val="00562797"/>
    <w:rsid w:val="005F382F"/>
    <w:rsid w:val="00603BF9"/>
    <w:rsid w:val="0064005B"/>
    <w:rsid w:val="006763AF"/>
    <w:rsid w:val="00676E5B"/>
    <w:rsid w:val="006B0B3B"/>
    <w:rsid w:val="00705859"/>
    <w:rsid w:val="00715C90"/>
    <w:rsid w:val="007163E0"/>
    <w:rsid w:val="00725D30"/>
    <w:rsid w:val="0073096D"/>
    <w:rsid w:val="007313CB"/>
    <w:rsid w:val="007345B3"/>
    <w:rsid w:val="007579E0"/>
    <w:rsid w:val="00801B59"/>
    <w:rsid w:val="00836D42"/>
    <w:rsid w:val="008569B3"/>
    <w:rsid w:val="008607FA"/>
    <w:rsid w:val="0087629C"/>
    <w:rsid w:val="00915BD0"/>
    <w:rsid w:val="00915DC6"/>
    <w:rsid w:val="00934834"/>
    <w:rsid w:val="00991375"/>
    <w:rsid w:val="00997C35"/>
    <w:rsid w:val="009B5C12"/>
    <w:rsid w:val="00A27899"/>
    <w:rsid w:val="00AD7AF4"/>
    <w:rsid w:val="00B172A8"/>
    <w:rsid w:val="00B2343A"/>
    <w:rsid w:val="00B54269"/>
    <w:rsid w:val="00BA6FBF"/>
    <w:rsid w:val="00BA724B"/>
    <w:rsid w:val="00BF0BB1"/>
    <w:rsid w:val="00C05BB1"/>
    <w:rsid w:val="00C313F6"/>
    <w:rsid w:val="00C52412"/>
    <w:rsid w:val="00C72F79"/>
    <w:rsid w:val="00C82E35"/>
    <w:rsid w:val="00CB4A13"/>
    <w:rsid w:val="00CC4E41"/>
    <w:rsid w:val="00CD65F6"/>
    <w:rsid w:val="00D33486"/>
    <w:rsid w:val="00D6436D"/>
    <w:rsid w:val="00EC2ACB"/>
    <w:rsid w:val="00EF10C5"/>
    <w:rsid w:val="00F21931"/>
    <w:rsid w:val="00F37555"/>
    <w:rsid w:val="00F611E8"/>
    <w:rsid w:val="00F627B8"/>
    <w:rsid w:val="00F8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6758B"/>
  <w15:docId w15:val="{718272AE-8FB1-4B5A-B1B0-EE9881FE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81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334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346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aliases w:val="lp1"/>
    <w:basedOn w:val="Normal"/>
    <w:link w:val="ListeParagrafChar"/>
    <w:uiPriority w:val="34"/>
    <w:qFormat/>
    <w:rsid w:val="00991375"/>
    <w:pPr>
      <w:widowControl w:val="0"/>
      <w:ind w:left="708"/>
    </w:pPr>
    <w:rPr>
      <w:szCs w:val="20"/>
    </w:rPr>
  </w:style>
  <w:style w:type="character" w:customStyle="1" w:styleId="ListeParagrafChar">
    <w:name w:val="Liste Paragraf Char"/>
    <w:aliases w:val="lp1 Char"/>
    <w:basedOn w:val="VarsaylanParagrafYazTipi"/>
    <w:link w:val="ListeParagraf"/>
    <w:uiPriority w:val="34"/>
    <w:locked/>
    <w:rsid w:val="00991375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39"/>
    <w:rsid w:val="00CC4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2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Elektrik</cp:lastModifiedBy>
  <cp:revision>2</cp:revision>
  <cp:lastPrinted>2025-09-15T11:51:00Z</cp:lastPrinted>
  <dcterms:created xsi:type="dcterms:W3CDTF">2025-09-16T09:59:00Z</dcterms:created>
  <dcterms:modified xsi:type="dcterms:W3CDTF">2025-09-16T09:59:00Z</dcterms:modified>
</cp:coreProperties>
</file>